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2A047E" w14:textId="77777777" w:rsidR="00B67CA5" w:rsidRDefault="00B67CA5">
      <w:pPr>
        <w:snapToGrid w:val="0"/>
        <w:jc w:val="center"/>
        <w:rPr>
          <w:sz w:val="6"/>
          <w:szCs w:val="6"/>
        </w:rPr>
      </w:pPr>
    </w:p>
    <w:p w14:paraId="72FB5945" w14:textId="77777777" w:rsidR="00B67CA5" w:rsidRDefault="00B67CA5">
      <w:pPr>
        <w:snapToGrid w:val="0"/>
        <w:jc w:val="center"/>
        <w:rPr>
          <w:sz w:val="6"/>
          <w:szCs w:val="6"/>
        </w:rPr>
      </w:pPr>
    </w:p>
    <w:p w14:paraId="2F9CA3E1" w14:textId="77777777" w:rsidR="00B67CA5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747B34D" w14:textId="77777777" w:rsidR="00B67CA5" w:rsidRDefault="00B67CA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4B64C2C" w14:textId="77777777" w:rsidR="00B67CA5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67CA5" w14:paraId="6EACB2FB" w14:textId="77777777">
        <w:trPr>
          <w:trHeight w:val="571"/>
        </w:trPr>
        <w:tc>
          <w:tcPr>
            <w:tcW w:w="1418" w:type="dxa"/>
            <w:vAlign w:val="center"/>
          </w:tcPr>
          <w:p w14:paraId="6094D421" w14:textId="77777777" w:rsidR="00B67CA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89ACCE8" w14:textId="77777777" w:rsidR="00B67CA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2170019</w:t>
            </w:r>
          </w:p>
        </w:tc>
        <w:tc>
          <w:tcPr>
            <w:tcW w:w="1134" w:type="dxa"/>
            <w:vAlign w:val="center"/>
          </w:tcPr>
          <w:p w14:paraId="75B3AEBA" w14:textId="77777777" w:rsidR="00B67CA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431C98" w14:textId="77777777" w:rsidR="00B67CA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健康管理学</w:t>
            </w:r>
          </w:p>
        </w:tc>
      </w:tr>
      <w:tr w:rsidR="00B67CA5" w14:paraId="72FAE6BE" w14:textId="77777777">
        <w:trPr>
          <w:trHeight w:val="571"/>
        </w:trPr>
        <w:tc>
          <w:tcPr>
            <w:tcW w:w="1418" w:type="dxa"/>
            <w:vAlign w:val="center"/>
          </w:tcPr>
          <w:p w14:paraId="725B3720" w14:textId="77777777" w:rsidR="00B67CA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05EAEDA" w14:textId="77777777" w:rsidR="00B67CA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3B66AE26" w14:textId="77777777" w:rsidR="00B67CA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D33B02F" w14:textId="77777777" w:rsidR="00B67CA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学时（理论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，实践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DC471B" w14:paraId="7DFA4503" w14:textId="77777777">
        <w:trPr>
          <w:trHeight w:val="571"/>
        </w:trPr>
        <w:tc>
          <w:tcPr>
            <w:tcW w:w="1418" w:type="dxa"/>
            <w:vAlign w:val="center"/>
          </w:tcPr>
          <w:p w14:paraId="1E7307FA" w14:textId="26BBA103" w:rsidR="00DC471B" w:rsidRDefault="00DC471B" w:rsidP="00DC47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2268" w:type="dxa"/>
            <w:vAlign w:val="center"/>
          </w:tcPr>
          <w:p w14:paraId="3E05CC86" w14:textId="1F8417F6" w:rsidR="00DC471B" w:rsidRDefault="00DC471B" w:rsidP="00DC471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唐巳豪 王新苗</w:t>
            </w:r>
          </w:p>
        </w:tc>
        <w:tc>
          <w:tcPr>
            <w:tcW w:w="1134" w:type="dxa"/>
            <w:vAlign w:val="center"/>
          </w:tcPr>
          <w:p w14:paraId="7F840E30" w14:textId="44AFAA19" w:rsidR="00DC471B" w:rsidRDefault="00DC471B" w:rsidP="00DC47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A0DCEBA" w14:textId="77777777" w:rsidR="00DC471B" w:rsidRDefault="00DC471B" w:rsidP="00DC471B">
            <w:pPr>
              <w:spacing w:line="340" w:lineRule="exact"/>
              <w:jc w:val="center"/>
              <w:rPr>
                <w:rFonts w:ascii="宋体" w:eastAsia="宋体" w:hAnsi="宋体" w:hint="eastAsia"/>
              </w:rPr>
            </w:pPr>
            <w:hyperlink r:id="rId8" w:history="1">
              <w:r>
                <w:rPr>
                  <w:rStyle w:val="a9"/>
                  <w:rFonts w:ascii="宋体" w:eastAsia="宋体" w:hAnsi="宋体" w:hint="eastAsia"/>
                </w:rPr>
                <w:t>tomtomsonson@163.com</w:t>
              </w:r>
            </w:hyperlink>
          </w:p>
          <w:p w14:paraId="08213BA8" w14:textId="5EC0916E" w:rsidR="00DC471B" w:rsidRDefault="00DC471B" w:rsidP="00DC471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>
                <w:rPr>
                  <w:rStyle w:val="a9"/>
                  <w:rFonts w:ascii="宋体" w:eastAsia="宋体" w:hAnsi="宋体" w:hint="eastAsia"/>
                </w:rPr>
                <w:t>Xinmiao0920@163.com</w:t>
              </w:r>
            </w:hyperlink>
            <w:r>
              <w:rPr>
                <w:rFonts w:ascii="宋体" w:eastAsia="宋体" w:hAnsi="宋体" w:hint="eastAsia"/>
              </w:rPr>
              <w:t xml:space="preserve">  </w:t>
            </w:r>
          </w:p>
        </w:tc>
      </w:tr>
      <w:tr w:rsidR="00B67CA5" w14:paraId="4B8311DC" w14:textId="77777777">
        <w:trPr>
          <w:trHeight w:val="571"/>
        </w:trPr>
        <w:tc>
          <w:tcPr>
            <w:tcW w:w="1418" w:type="dxa"/>
            <w:vAlign w:val="center"/>
          </w:tcPr>
          <w:p w14:paraId="05369202" w14:textId="77777777" w:rsidR="00B67CA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98C0B67" w14:textId="77777777" w:rsidR="00B67CA5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健康服务与管理B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20-1,B20-2</w:t>
            </w:r>
          </w:p>
        </w:tc>
        <w:tc>
          <w:tcPr>
            <w:tcW w:w="1134" w:type="dxa"/>
            <w:vAlign w:val="center"/>
          </w:tcPr>
          <w:p w14:paraId="2C9E3C7F" w14:textId="77777777" w:rsidR="00B67CA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D8391F4" w14:textId="77777777" w:rsidR="00B67CA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四教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</w:p>
        </w:tc>
      </w:tr>
      <w:tr w:rsidR="00B67CA5" w14:paraId="611A49F1" w14:textId="77777777">
        <w:trPr>
          <w:trHeight w:val="571"/>
        </w:trPr>
        <w:tc>
          <w:tcPr>
            <w:tcW w:w="1418" w:type="dxa"/>
            <w:vAlign w:val="center"/>
          </w:tcPr>
          <w:p w14:paraId="7E51050D" w14:textId="77777777" w:rsidR="00B67CA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53BC5A7" w14:textId="0AD2AF02" w:rsidR="00B67CA5" w:rsidRPr="005922B4" w:rsidRDefault="005922B4" w:rsidP="005922B4">
            <w:pPr>
              <w:spacing w:line="340" w:lineRule="exact"/>
              <w:rPr>
                <w:rFonts w:ascii="黑体" w:eastAsia="宋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周四中午12:00～1:00，健康学院 220办公室 218办公室</w:t>
            </w:r>
          </w:p>
        </w:tc>
      </w:tr>
      <w:tr w:rsidR="00B67CA5" w14:paraId="3D1F9814" w14:textId="77777777">
        <w:trPr>
          <w:trHeight w:val="571"/>
        </w:trPr>
        <w:tc>
          <w:tcPr>
            <w:tcW w:w="1418" w:type="dxa"/>
            <w:vAlign w:val="center"/>
          </w:tcPr>
          <w:p w14:paraId="48939E2F" w14:textId="77777777" w:rsidR="00B67CA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2283FAC" w14:textId="77777777" w:rsidR="00B67CA5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《健康管理学》，郭姣，人民卫生出版社，</w:t>
            </w:r>
            <w:r>
              <w:rPr>
                <w:rFonts w:ascii="宋体" w:hAnsi="宋体" w:hint="eastAsia"/>
                <w:sz w:val="20"/>
                <w:szCs w:val="20"/>
              </w:rPr>
              <w:t>20</w:t>
            </w:r>
            <w:r>
              <w:rPr>
                <w:rFonts w:ascii="宋体" w:hAnsi="宋体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sz w:val="20"/>
                <w:szCs w:val="20"/>
              </w:rPr>
              <w:t>年第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版</w:t>
            </w:r>
          </w:p>
        </w:tc>
      </w:tr>
      <w:tr w:rsidR="00B67CA5" w14:paraId="46313F28" w14:textId="77777777">
        <w:trPr>
          <w:trHeight w:val="571"/>
        </w:trPr>
        <w:tc>
          <w:tcPr>
            <w:tcW w:w="1418" w:type="dxa"/>
            <w:vAlign w:val="center"/>
          </w:tcPr>
          <w:p w14:paraId="001A1501" w14:textId="77777777" w:rsidR="00B67CA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3A483C2" w14:textId="77777777" w:rsidR="00B67CA5" w:rsidRDefault="00000000">
            <w:pPr>
              <w:tabs>
                <w:tab w:val="left" w:pos="532"/>
              </w:tabs>
              <w:spacing w:line="340" w:lineRule="exact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《健康管理学》，郭清，人民卫生出版社，</w:t>
            </w:r>
            <w:r>
              <w:rPr>
                <w:rFonts w:ascii="宋体" w:hAnsi="宋体" w:hint="eastAsia"/>
                <w:sz w:val="20"/>
                <w:szCs w:val="20"/>
              </w:rPr>
              <w:t>2015</w:t>
            </w:r>
            <w:r>
              <w:rPr>
                <w:rFonts w:ascii="宋体" w:hAnsi="宋体" w:hint="eastAsia"/>
                <w:sz w:val="20"/>
                <w:szCs w:val="20"/>
              </w:rPr>
              <w:t>年第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595F6C63" w14:textId="77777777" w:rsidR="00B67CA5" w:rsidRDefault="00000000">
            <w:pPr>
              <w:tabs>
                <w:tab w:val="left" w:pos="532"/>
              </w:tabs>
              <w:spacing w:line="340" w:lineRule="exact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《健康服务与管理导论》，郭清，人民卫生出版社，</w:t>
            </w:r>
            <w:r>
              <w:rPr>
                <w:rFonts w:ascii="宋体" w:hAnsi="宋体" w:hint="eastAsia"/>
                <w:sz w:val="20"/>
                <w:szCs w:val="20"/>
              </w:rPr>
              <w:t>2020</w:t>
            </w:r>
            <w:r>
              <w:rPr>
                <w:rFonts w:ascii="宋体" w:hAnsi="宋体" w:hint="eastAsia"/>
                <w:sz w:val="20"/>
                <w:szCs w:val="20"/>
              </w:rPr>
              <w:t>年第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3CCE020B" w14:textId="77777777" w:rsidR="00B67CA5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《健康管理学》，王培玉，北京大学医学出版社，</w:t>
            </w:r>
            <w:r>
              <w:rPr>
                <w:rFonts w:ascii="宋体" w:hAnsi="宋体" w:hint="eastAsia"/>
                <w:sz w:val="20"/>
                <w:szCs w:val="20"/>
              </w:rPr>
              <w:t>2012</w:t>
            </w:r>
            <w:r>
              <w:rPr>
                <w:rFonts w:ascii="宋体" w:hAnsi="宋体" w:hint="eastAsia"/>
                <w:sz w:val="20"/>
                <w:szCs w:val="20"/>
              </w:rPr>
              <w:t>年第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版</w:t>
            </w:r>
          </w:p>
        </w:tc>
      </w:tr>
    </w:tbl>
    <w:p w14:paraId="6A50AF3B" w14:textId="77777777" w:rsidR="00B67CA5" w:rsidRDefault="00B67CA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45F5223" w14:textId="77777777" w:rsidR="00B67CA5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857"/>
        <w:gridCol w:w="2023"/>
        <w:gridCol w:w="2230"/>
      </w:tblGrid>
      <w:tr w:rsidR="00B67CA5" w14:paraId="4F2BEB80" w14:textId="77777777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ECB2D" w14:textId="77777777" w:rsidR="00B67CA5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55B9B" w14:textId="77777777" w:rsidR="00B67CA5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8367B" w14:textId="77777777" w:rsidR="00B67CA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ED91C" w14:textId="77777777" w:rsidR="00B67CA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67CA5" w14:paraId="2D300FAF" w14:textId="77777777">
        <w:trPr>
          <w:trHeight w:val="37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66FA7" w14:textId="77777777" w:rsidR="00B67CA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657ED" w14:textId="77777777" w:rsidR="00B67CA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健康的概念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；健康管理的概念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健康服务业的概念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健康管理学的基本特点，基本步骤，目标与任务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7D50D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4FECE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B67CA5" w14:paraId="62C9C9E7" w14:textId="77777777">
        <w:trPr>
          <w:trHeight w:val="19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68750" w14:textId="77777777" w:rsidR="00B67CA5" w:rsidRDefault="00B67C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1E0A0" w14:textId="77777777" w:rsidR="00B67CA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健康管理的兴起于发展，学习健康管理学的必要性以及发展健康服务业的意义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34ECB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26E2E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859A989" w14:textId="77777777" w:rsidR="00B67CA5" w:rsidRDefault="00B67CA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67CA5" w14:paraId="6CCF847A" w14:textId="77777777">
        <w:trPr>
          <w:trHeight w:val="34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39AA7" w14:textId="77777777" w:rsidR="00B67CA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0DC8D" w14:textId="77777777" w:rsidR="00B67CA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健康管理基本策略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健康管理策略的基本概念；健康管理策略的具体内容；生活方式管理的特点；生活方式管理干预技术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9C5A4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01C2A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9E54D33" w14:textId="77777777" w:rsidR="00B67CA5" w:rsidRDefault="00B67CA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67CA5" w14:paraId="06D6D896" w14:textId="77777777">
        <w:trPr>
          <w:trHeight w:val="22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A2C56" w14:textId="77777777" w:rsidR="00B67CA5" w:rsidRDefault="00B67C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3CE5D" w14:textId="77777777" w:rsidR="00B67CA5" w:rsidRDefault="00000000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健康管理基本策略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健康需求管理概念；健康需求管理的影响因素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健康管理的战略目标与发展趋势；健康的生活方式管理；生活方式管理策略步骤；健康需求管理实现途径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087A5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0B82E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1B6A4A2" w14:textId="77777777" w:rsidR="00B67CA5" w:rsidRDefault="00B67CA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67CA5" w14:paraId="18CDED7A" w14:textId="77777777">
        <w:trPr>
          <w:trHeight w:val="51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F9E2C" w14:textId="77777777" w:rsidR="00B67CA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3FA37" w14:textId="77777777" w:rsidR="00B67CA5" w:rsidRDefault="00000000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健康管理基本策略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健康管理策略的具体内容；生活方式管理的特点；生活方式管理策略步骤。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2F01C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2641A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146EBBA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B67CA5" w14:paraId="1977FA16" w14:textId="77777777">
        <w:trPr>
          <w:trHeight w:val="54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C2FEC" w14:textId="77777777" w:rsidR="00B67CA5" w:rsidRDefault="00B67C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74477" w14:textId="77777777" w:rsidR="00B67CA5" w:rsidRDefault="00000000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健康管理基本策略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生活方式管理策略步骤。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A759C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EEB3E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BD36FE2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B67CA5" w14:paraId="1874442C" w14:textId="77777777">
        <w:trPr>
          <w:trHeight w:val="366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1CE53" w14:textId="77777777" w:rsidR="00B67CA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4FFB2" w14:textId="77777777" w:rsidR="00B67CA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健康管理基础知识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健康教育的概念；健康促进的概念；健康素养的概念；健康教育活动策划的原则与步骤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23CB0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EEA6D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B67CA5" w14:paraId="18CA82CD" w14:textId="77777777">
        <w:trPr>
          <w:trHeight w:val="21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80707" w14:textId="77777777" w:rsidR="00B67CA5" w:rsidRDefault="00B67C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2767B" w14:textId="77777777" w:rsidR="00B67CA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健康管理基础知识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健康教育的定位，作用与原则；健康信念模式（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health belief model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HBM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8057B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70D63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339504E" w14:textId="77777777" w:rsidR="00B67CA5" w:rsidRDefault="00B67CA5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B67CA5" w14:paraId="28F77674" w14:textId="77777777">
        <w:trPr>
          <w:trHeight w:val="98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8AA5F" w14:textId="77777777" w:rsidR="00B67CA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CC551" w14:textId="77777777" w:rsidR="00B67CA5" w:rsidRDefault="00000000">
            <w:pPr>
              <w:ind w:left="-50" w:right="-5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健康管理基础知识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健康教育知信行问卷设计；如何有效开展健康教育讲座；健康教育在健康管理中的应用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AA737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DCD4F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51A31DC" w14:textId="77777777" w:rsidR="00B67CA5" w:rsidRDefault="00B67CA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67CA5" w14:paraId="7DCCF7C5" w14:textId="77777777">
        <w:trPr>
          <w:trHeight w:val="20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7F617" w14:textId="77777777" w:rsidR="00B67CA5" w:rsidRDefault="00B67C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8A1CD" w14:textId="77777777" w:rsidR="00B67CA5" w:rsidRDefault="00000000">
            <w:pPr>
              <w:snapToGrid w:val="0"/>
              <w:spacing w:line="27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健康管理相关知识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：健康管理相关法律法规；健康管理相关的公共卫生法律制度；健康管理相关的疾病预防与控制法律制度；健康管理的规范及权利义务；健康风险的基本概念；健康保险的特征</w:t>
            </w:r>
          </w:p>
          <w:p w14:paraId="27642052" w14:textId="77777777" w:rsidR="00B67CA5" w:rsidRDefault="00B67CA5">
            <w:pPr>
              <w:ind w:left="-50" w:right="-5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8C461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287DD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2B32632" w14:textId="77777777" w:rsidR="00B67CA5" w:rsidRDefault="00B67CA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67CA5" w14:paraId="16B3EEF0" w14:textId="77777777">
        <w:trPr>
          <w:trHeight w:val="35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A35D4" w14:textId="77777777" w:rsidR="00B67CA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FEA32" w14:textId="77777777" w:rsidR="00B67CA5" w:rsidRDefault="00000000">
            <w:pPr>
              <w:ind w:left="-50" w:right="-5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健康管理相关知识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健康管理相关的健康相关产品法律制度；健康管理相关的医疗服务管理法律制度；健康管理相关的劳动法与合同法；健康管理伦理的定义和基本原则；健康保险的分类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85461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A13BC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B67CA5" w14:paraId="72D8A46E" w14:textId="77777777">
        <w:trPr>
          <w:trHeight w:val="21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22649" w14:textId="77777777" w:rsidR="00B67CA5" w:rsidRDefault="00B67C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381BA" w14:textId="77777777" w:rsidR="00B67CA5" w:rsidRDefault="00000000">
            <w:pPr>
              <w:snapToGrid w:val="0"/>
              <w:spacing w:line="27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健康管理基本流程：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健康信息来源与收集方法；健康信息的管理步骤；健康体检监测步骤及内容；健康相关危险因素的概念</w:t>
            </w:r>
          </w:p>
          <w:p w14:paraId="3FF4BA27" w14:textId="77777777" w:rsidR="00B67CA5" w:rsidRDefault="00B67CA5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62E21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47829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532A45F" w14:textId="77777777" w:rsidR="00B67CA5" w:rsidRDefault="00B67CA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67CA5" w14:paraId="34B26626" w14:textId="77777777">
        <w:trPr>
          <w:trHeight w:val="39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8FA95" w14:textId="77777777" w:rsidR="00B67CA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21240" w14:textId="77777777" w:rsidR="00B67CA5" w:rsidRDefault="00000000">
            <w:pPr>
              <w:snapToGrid w:val="0"/>
              <w:spacing w:line="270" w:lineRule="exact"/>
              <w:rPr>
                <w:rFonts w:ascii="Calibri" w:eastAsia="宋体" w:hAnsi="Calibri"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  <w:lang w:eastAsia="zh-CN"/>
              </w:rPr>
              <w:t>健康管理基本流程：健康档案的建立与管理；健康体检在健康管理中的重要意义；健康风险评估的概念、产生和发展；</w:t>
            </w:r>
            <w:r>
              <w:rPr>
                <w:rFonts w:ascii="Calibri" w:eastAsia="宋体" w:hAnsi="Calibri" w:hint="eastAsia"/>
                <w:bCs/>
                <w:sz w:val="20"/>
                <w:szCs w:val="20"/>
                <w:lang w:eastAsia="zh-CN"/>
              </w:rPr>
              <w:t>健康风险评估的基本步骤；健康风险评估的应用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2FF48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86BC9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A3BD6F7" w14:textId="77777777" w:rsidR="00B67CA5" w:rsidRDefault="00B67CA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67CA5" w14:paraId="66F34027" w14:textId="77777777">
        <w:trPr>
          <w:trHeight w:val="387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57DEC" w14:textId="77777777" w:rsidR="00B67CA5" w:rsidRDefault="00B67CA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C9076" w14:textId="77777777" w:rsidR="00B67CA5" w:rsidRDefault="00000000">
            <w:pPr>
              <w:snapToGrid w:val="0"/>
              <w:spacing w:line="27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中医特色健康管理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：中医健康管理的概念；中医健康管理的目标；中医健康管理效果评价和监测</w:t>
            </w:r>
          </w:p>
          <w:p w14:paraId="48FEF4E1" w14:textId="77777777" w:rsidR="00B67CA5" w:rsidRDefault="00B67CA5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538CC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0DAE0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DB9AB73" w14:textId="77777777" w:rsidR="00B67CA5" w:rsidRDefault="00B67CA5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B67CA5" w14:paraId="360FF2DF" w14:textId="77777777">
        <w:trPr>
          <w:trHeight w:val="39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10F28" w14:textId="77777777" w:rsidR="00B67CA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F3617" w14:textId="77777777" w:rsidR="00B67CA5" w:rsidRDefault="00000000">
            <w:pPr>
              <w:snapToGrid w:val="0"/>
              <w:spacing w:line="27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中医特色健康管理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：中医健康管理方式；中医健康管理服务对象；中医健康管理技术方法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AF1EA" w14:textId="3C713B0B" w:rsidR="00B67CA5" w:rsidRDefault="006D34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F6484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B67CA5" w14:paraId="2164B30C" w14:textId="77777777">
        <w:trPr>
          <w:trHeight w:val="432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52377" w14:textId="77777777" w:rsidR="00B67CA5" w:rsidRDefault="00B67CA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E4687" w14:textId="77777777" w:rsidR="00B67CA5" w:rsidRDefault="00000000">
            <w:pPr>
              <w:snapToGrid w:val="0"/>
              <w:spacing w:line="27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全生命周期健康管理：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婴幼儿期特征；婴幼儿健康管理要点；学龄前儿童健康管理要点；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468A7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FD709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6096497" w14:textId="77777777" w:rsidR="00B67CA5" w:rsidRDefault="00B67CA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67CA5" w14:paraId="282CDEA3" w14:textId="77777777">
        <w:trPr>
          <w:trHeight w:val="52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5A40F" w14:textId="77777777" w:rsidR="00B67CA5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39EFA" w14:textId="77777777" w:rsidR="00B67CA5" w:rsidRDefault="00000000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全生命周期健康管理：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青少年营养需要；中老年人群的健康风险；青春期女性的健康风险；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6BA42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43CDC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30F9752" w14:textId="77777777" w:rsidR="00B67CA5" w:rsidRDefault="00B67CA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67CA5" w14:paraId="6E8F5172" w14:textId="77777777">
        <w:trPr>
          <w:trHeight w:val="885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5CF61" w14:textId="77777777" w:rsidR="00B67CA5" w:rsidRDefault="00B67CA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1B6F8" w14:textId="77777777" w:rsidR="00B67CA5" w:rsidRDefault="00000000">
            <w:pPr>
              <w:snapToGrid w:val="0"/>
              <w:spacing w:line="27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全生命周期健康管理：青春期男性的健康风险；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婴幼儿常见意外与健康风险</w:t>
            </w:r>
          </w:p>
          <w:p w14:paraId="3065362A" w14:textId="77777777" w:rsidR="00B67CA5" w:rsidRDefault="00B67CA5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BBC94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E5301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1233403" w14:textId="77777777" w:rsidR="00B67CA5" w:rsidRDefault="00B67CA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67CA5" w14:paraId="5B6B0CCC" w14:textId="77777777">
        <w:trPr>
          <w:trHeight w:val="1329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47415" w14:textId="77777777" w:rsidR="00B67CA5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6123B" w14:textId="77777777" w:rsidR="00B67CA5" w:rsidRDefault="00000000">
            <w:pPr>
              <w:snapToGrid w:val="0"/>
              <w:spacing w:line="27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全生命周期健康管理：针对婴幼儿健康社区管理要点；中老年人群的健康干预；孕产妇健康管理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66202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ADB3E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6E99E4E" w14:textId="77777777" w:rsidR="00B67CA5" w:rsidRDefault="00B67CA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67CA5" w14:paraId="48C0C7A5" w14:textId="77777777">
        <w:trPr>
          <w:trHeight w:val="424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6CE9E" w14:textId="77777777" w:rsidR="00B67CA5" w:rsidRDefault="00B67CA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15B71" w14:textId="77777777" w:rsidR="00B67CA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全生命周期健康管理：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婴幼儿健康管理要点；学龄前儿童健康管理要点；中老年人群的健康干预；孕产妇健康管理。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DC1F0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5DD66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BEB30ED" w14:textId="77777777" w:rsidR="00B67CA5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B67CA5" w14:paraId="7C3F7E48" w14:textId="77777777">
        <w:trPr>
          <w:trHeight w:val="34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7D830" w14:textId="77777777" w:rsidR="00B67CA5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D7BB5" w14:textId="77777777" w:rsidR="00B67CA5" w:rsidRDefault="00000000">
            <w:pPr>
              <w:snapToGrid w:val="0"/>
              <w:spacing w:line="27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社区健康管理：生活社区健康管理的内容；生活社区中高血压患者健康管理；生活社区中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型糖尿病患者健康管理；职业健康检查的具体内容；学校健康管理实施途径；学校健康管理策略和内容；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职业对健康的影响；职业人群健康管理方案制定；学校健康管理作用和意义；学校健康管理需求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FB987" w14:textId="77777777" w:rsidR="00B67CA5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D43BE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CCC7F60" w14:textId="77777777" w:rsidR="00B67CA5" w:rsidRDefault="00B67CA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67CA5" w14:paraId="51F74A48" w14:textId="77777777">
        <w:trPr>
          <w:trHeight w:val="350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C8C77" w14:textId="77777777" w:rsidR="00B67CA5" w:rsidRDefault="00B67CA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571E4" w14:textId="77777777" w:rsidR="00B67CA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社区健康管理：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生活社区中高血压患者健康管理；生活社区中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型糖尿病患者健康管理；学校健康管理实施途径；学校健康管理策略和内容。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F2EA9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E0CBF" w14:textId="77777777" w:rsidR="00B67CA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09BBEE5" w14:textId="77777777" w:rsidR="00B67CA5" w:rsidRDefault="00000000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DC471B" w14:paraId="64464614" w14:textId="77777777">
        <w:trPr>
          <w:trHeight w:val="43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A6B36" w14:textId="77777777" w:rsidR="00DC471B" w:rsidRDefault="00DC471B" w:rsidP="00DC47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  <w:p w14:paraId="16E98600" w14:textId="3F97AAA6" w:rsidR="00DC471B" w:rsidRDefault="00DC471B" w:rsidP="00DC47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65950" w14:textId="6AA11A44" w:rsidR="00DC471B" w:rsidRDefault="00DC471B" w:rsidP="00DC471B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代谢性疾病健康管理：血脂异常概念、发病机制、流行病学与危险因素，临床表现、诊断与治疗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D0517" w14:textId="719F5922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B5ECC" w14:textId="77777777" w:rsidR="00DC471B" w:rsidRDefault="00DC471B" w:rsidP="00DC471B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课前预习</w:t>
            </w:r>
          </w:p>
          <w:p w14:paraId="71444CE1" w14:textId="5FE06BE2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习题布置</w:t>
            </w:r>
          </w:p>
        </w:tc>
      </w:tr>
      <w:tr w:rsidR="00DC471B" w14:paraId="6880546C" w14:textId="77777777">
        <w:trPr>
          <w:trHeight w:val="871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B4E4B" w14:textId="77777777" w:rsidR="00DC471B" w:rsidRDefault="00DC471B" w:rsidP="00DC47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79C11" w14:textId="1A18DBA3" w:rsidR="00DC471B" w:rsidRDefault="00DC471B" w:rsidP="00DC471B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代谢性疾病健康管理：脂肪性肝病概念、发病机制、流行病学与危险因素，临床表现、诊断与治疗；肥胖症概念、发病机制、流行病学与危险因素，临床表现、诊断与治疗；糖尿病概念、发病机制、流行病学与危险因素，临床表现、诊断与治疗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B05BA" w14:textId="39686A83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AFE66" w14:textId="77777777" w:rsidR="00DC471B" w:rsidRDefault="00DC471B" w:rsidP="00DC471B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课前预习</w:t>
            </w:r>
          </w:p>
          <w:p w14:paraId="2ED2CFF2" w14:textId="078E94F5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习题布置</w:t>
            </w:r>
          </w:p>
        </w:tc>
      </w:tr>
      <w:tr w:rsidR="00DC471B" w14:paraId="17354219" w14:textId="77777777">
        <w:trPr>
          <w:trHeight w:val="54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73484" w14:textId="77777777" w:rsidR="00DC471B" w:rsidRDefault="00DC471B" w:rsidP="00DC47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  <w:p w14:paraId="1E33A773" w14:textId="134F6736" w:rsidR="00DC471B" w:rsidRDefault="00DC471B" w:rsidP="00DC47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BB60D" w14:textId="5BA711E7" w:rsidR="00DC471B" w:rsidRDefault="00DC471B" w:rsidP="00DC471B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心脑血管疾病健康管理：冠状动脉粥样硬化性心脏病概念、发病机制、流行病学与危险因素，临床表现、诊断与治疗；高血压概念、发病机制、流行病学与危险因素，临床表现、诊断与治疗；脑卒中概念、发病机制、流行病学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3F14E" w14:textId="03473E1A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59A10" w14:textId="77777777" w:rsidR="00DC471B" w:rsidRDefault="00DC471B" w:rsidP="00DC471B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课前预习</w:t>
            </w:r>
          </w:p>
          <w:p w14:paraId="66FD1C58" w14:textId="5BC4431C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习题布置</w:t>
            </w:r>
          </w:p>
        </w:tc>
      </w:tr>
      <w:tr w:rsidR="00DC471B" w14:paraId="70DFE2FE" w14:textId="77777777">
        <w:trPr>
          <w:trHeight w:val="362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582A9" w14:textId="77777777" w:rsidR="00DC471B" w:rsidRDefault="00DC471B" w:rsidP="00DC47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27579" w14:textId="343F0E04" w:rsidR="00DC471B" w:rsidRDefault="00DC471B" w:rsidP="00DC471B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心脑血管疾病健康管理：冠状动脉粥样硬化性心脏病概念、发病机制、流行病学与危险因素，临床表现、诊断与治疗；高血压概念、发病机制、流行病学与危险因素，临床表现、诊断与治疗；脑卒中概念、发病机制、流行病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161FA" w14:textId="6FF9758A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4CD29" w14:textId="77777777" w:rsidR="00DC471B" w:rsidRDefault="00DC471B" w:rsidP="00DC471B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课前预习</w:t>
            </w:r>
          </w:p>
          <w:p w14:paraId="086F89A5" w14:textId="77777777" w:rsidR="00DC471B" w:rsidRDefault="00DC471B" w:rsidP="00DC471B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实验报告</w:t>
            </w:r>
          </w:p>
          <w:p w14:paraId="5E9E1030" w14:textId="3A003A0F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习题布置</w:t>
            </w:r>
          </w:p>
        </w:tc>
      </w:tr>
      <w:tr w:rsidR="00DC471B" w14:paraId="2F2CE94B" w14:textId="77777777">
        <w:trPr>
          <w:trHeight w:val="39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E0047" w14:textId="77777777" w:rsidR="00DC471B" w:rsidRDefault="00DC471B" w:rsidP="00DC47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  <w:p w14:paraId="58141725" w14:textId="495530CD" w:rsidR="00DC471B" w:rsidRDefault="00DC471B" w:rsidP="00DC47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1820BE" w14:textId="1FC8259F" w:rsidR="00DC471B" w:rsidRDefault="00DC471B" w:rsidP="00DC471B"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恶性肿瘤的健康管理：恶性肿瘤的危险因素；肺癌的</w:t>
            </w:r>
            <w:r w:rsidR="006D34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基本概念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；胃癌的</w:t>
            </w:r>
            <w:r w:rsidR="006D34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基本概念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；结直肠癌的</w:t>
            </w:r>
            <w:r w:rsidR="006D34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基本概念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ACF590" w14:textId="7D09DE85" w:rsidR="00DC471B" w:rsidRDefault="00DC471B" w:rsidP="00DC471B"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4B3C9" w14:textId="77777777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课前预习</w:t>
            </w:r>
          </w:p>
          <w:p w14:paraId="02620D5A" w14:textId="77777777" w:rsidR="00DC471B" w:rsidRDefault="00DC471B" w:rsidP="00DC471B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实验报告</w:t>
            </w:r>
          </w:p>
          <w:p w14:paraId="1FB64976" w14:textId="06A6D565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习题布置</w:t>
            </w:r>
          </w:p>
        </w:tc>
      </w:tr>
      <w:tr w:rsidR="00DC471B" w14:paraId="65E14984" w14:textId="77777777">
        <w:trPr>
          <w:trHeight w:val="589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EA947" w14:textId="77777777" w:rsidR="00DC471B" w:rsidRDefault="00DC471B" w:rsidP="00DC47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2A596" w14:textId="24EEF37F" w:rsidR="006D34FF" w:rsidRPr="006D34FF" w:rsidRDefault="00DC471B" w:rsidP="00DC471B">
            <w:pPr>
              <w:widowControl/>
              <w:spacing w:line="240" w:lineRule="exact"/>
              <w:rPr>
                <w:rFonts w:ascii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恶性肿瘤的健康管理：恶性肿瘤的危险因素；肺癌的预防与筛查；胃癌的预防与筛查；结直肠癌的预防与筛查；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77523" w14:textId="12515FF5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79157" w14:textId="77777777" w:rsidR="00DC471B" w:rsidRDefault="00DC471B" w:rsidP="00DC471B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课前预习</w:t>
            </w:r>
          </w:p>
          <w:p w14:paraId="73DF76AB" w14:textId="77777777" w:rsidR="00DC471B" w:rsidRDefault="00DC471B" w:rsidP="00DC471B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实验报告</w:t>
            </w:r>
          </w:p>
          <w:p w14:paraId="140383BB" w14:textId="5ED86393" w:rsidR="00DC471B" w:rsidRDefault="00DC471B" w:rsidP="00DC471B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习题布置</w:t>
            </w:r>
          </w:p>
        </w:tc>
      </w:tr>
      <w:tr w:rsidR="00DC471B" w14:paraId="6741244A" w14:textId="77777777">
        <w:trPr>
          <w:trHeight w:val="785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11A17" w14:textId="77777777" w:rsidR="00DC471B" w:rsidRDefault="00DC471B" w:rsidP="00DC47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15</w:t>
            </w:r>
          </w:p>
          <w:p w14:paraId="0ECE29B8" w14:textId="36BC5DA3" w:rsidR="00DC471B" w:rsidRDefault="00DC471B" w:rsidP="00DC47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B831C" w14:textId="77777777" w:rsidR="00DC471B" w:rsidRDefault="00DC471B" w:rsidP="00DC471B">
            <w:pPr>
              <w:snapToGrid w:val="0"/>
              <w:spacing w:line="240" w:lineRule="atLeast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骨骼与关节&amp;运动系统疾病的健康管理</w:t>
            </w:r>
          </w:p>
          <w:p w14:paraId="16232661" w14:textId="20A467BE" w:rsidR="006D34FF" w:rsidRDefault="006D34FF" w:rsidP="00DC471B">
            <w:pPr>
              <w:snapToGrid w:val="0"/>
              <w:spacing w:line="240" w:lineRule="atLeast"/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相关筛查方法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402FF" w14:textId="07965D07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实验、讲课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622A5" w14:textId="77777777" w:rsidR="00DC471B" w:rsidRDefault="00DC471B" w:rsidP="00DC471B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课前预习</w:t>
            </w:r>
          </w:p>
          <w:p w14:paraId="719E76D1" w14:textId="5EDBF113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实验报告</w:t>
            </w:r>
          </w:p>
        </w:tc>
      </w:tr>
      <w:tr w:rsidR="00DC471B" w14:paraId="42FF4BB5" w14:textId="77777777">
        <w:trPr>
          <w:trHeight w:val="314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A082B" w14:textId="77777777" w:rsidR="00DC471B" w:rsidRDefault="00DC471B" w:rsidP="00DC471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1EB38" w14:textId="371C2688" w:rsidR="00DC471B" w:rsidRDefault="00DC471B" w:rsidP="00DC471B">
            <w:pPr>
              <w:snapToGrid w:val="0"/>
              <w:spacing w:line="240" w:lineRule="atLeast"/>
              <w:rPr>
                <w:rFonts w:ascii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其他慢病-抑郁症&amp;老年痴呆的基本概念、发病原因、</w:t>
            </w:r>
            <w:r w:rsidR="002D66C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评估方式、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健康管理（上）</w:t>
            </w:r>
          </w:p>
          <w:p w14:paraId="06B838EF" w14:textId="6F32E96D" w:rsidR="00DC471B" w:rsidRDefault="00DC471B" w:rsidP="00DC471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CDE19" w14:textId="30FBA772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7DE83" w14:textId="77777777" w:rsidR="00DC471B" w:rsidRDefault="00DC471B" w:rsidP="00DC471B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课前预习</w:t>
            </w:r>
          </w:p>
          <w:p w14:paraId="3F91448B" w14:textId="5AB02B9E" w:rsidR="00DC471B" w:rsidRDefault="00DC471B" w:rsidP="00DC471B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习题布置</w:t>
            </w:r>
          </w:p>
        </w:tc>
      </w:tr>
      <w:tr w:rsidR="00DC471B" w14:paraId="33D7F89E" w14:textId="77777777">
        <w:trPr>
          <w:trHeight w:val="34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AE524" w14:textId="77777777" w:rsidR="00DC471B" w:rsidRDefault="00DC471B" w:rsidP="00DC47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  <w:p w14:paraId="570835F8" w14:textId="0D33B3F1" w:rsidR="00DC471B" w:rsidRDefault="00DC471B" w:rsidP="00DC47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E8554" w14:textId="3F58EC80" w:rsidR="00DC471B" w:rsidRDefault="00DC471B" w:rsidP="00DC471B">
            <w:pPr>
              <w:widowControl/>
              <w:spacing w:line="240" w:lineRule="exact"/>
              <w:jc w:val="both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其他慢病-抑郁症&amp;老年痴呆的基本概念、发病原因、</w:t>
            </w:r>
            <w:r w:rsidR="002D66C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评估方式、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健康管理（下）</w:t>
            </w:r>
          </w:p>
          <w:p w14:paraId="710B556A" w14:textId="04F2120D" w:rsidR="002D66CF" w:rsidRDefault="00FB6955" w:rsidP="00DC471B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慢性病的综合讨论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8BA0B" w14:textId="0B5BC0FF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CAF1B" w14:textId="77777777" w:rsidR="00DC471B" w:rsidRDefault="00DC471B" w:rsidP="00DC471B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课前预习</w:t>
            </w:r>
          </w:p>
          <w:p w14:paraId="47661F9F" w14:textId="16F6980C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习题布置</w:t>
            </w:r>
          </w:p>
        </w:tc>
      </w:tr>
      <w:tr w:rsidR="00DC471B" w14:paraId="2B181BF1" w14:textId="77777777" w:rsidTr="00740387">
        <w:trPr>
          <w:trHeight w:val="637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9A7C7" w14:textId="77777777" w:rsidR="00DC471B" w:rsidRDefault="00DC471B" w:rsidP="00DC47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55F95" w14:textId="3E635CF6" w:rsidR="00DC471B" w:rsidRDefault="002D66CF" w:rsidP="00DC471B">
            <w:pPr>
              <w:widowControl/>
              <w:spacing w:line="240" w:lineRule="exact"/>
              <w:jc w:val="both"/>
              <w:rPr>
                <w:rFonts w:ascii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健康管理</w:t>
            </w:r>
            <w:r w:rsidR="00DC471B">
              <w:rPr>
                <w:rFonts w:ascii="宋体" w:eastAsia="宋体" w:hAnsi="宋体" w:hint="eastAsia"/>
                <w:bCs/>
                <w:sz w:val="21"/>
                <w:szCs w:val="21"/>
              </w:rPr>
              <w:t>案例分析</w:t>
            </w:r>
          </w:p>
          <w:p w14:paraId="7530C44D" w14:textId="518A516F" w:rsidR="00DC471B" w:rsidRPr="00E83948" w:rsidRDefault="00DC471B" w:rsidP="00DC471B">
            <w:pPr>
              <w:widowControl/>
              <w:spacing w:line="240" w:lineRule="exact"/>
              <w:jc w:val="both"/>
              <w:rPr>
                <w:rFonts w:ascii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健康管理学实验手册例题讲解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7B6E8" w14:textId="25ECB6FD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A2BF5" w14:textId="6018254C" w:rsidR="00DC471B" w:rsidRDefault="00DC471B" w:rsidP="00DC471B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实验报告</w:t>
            </w:r>
            <w:r w:rsidR="00AD01C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评比</w:t>
            </w:r>
          </w:p>
          <w:p w14:paraId="71036A76" w14:textId="6BD12521" w:rsidR="00DC471B" w:rsidRDefault="00E83948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整理回顾</w:t>
            </w:r>
            <w:r w:rsidR="00DC471B">
              <w:rPr>
                <w:rFonts w:ascii="宋体" w:eastAsia="宋体" w:hAnsi="宋体" w:hint="eastAsia"/>
                <w:kern w:val="0"/>
                <w:sz w:val="21"/>
                <w:szCs w:val="21"/>
              </w:rPr>
              <w:t>所有章节</w:t>
            </w:r>
          </w:p>
        </w:tc>
      </w:tr>
      <w:tr w:rsidR="00DC471B" w14:paraId="3901BE6C" w14:textId="77777777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4B5C1" w14:textId="08FBBF4B" w:rsidR="00DC471B" w:rsidRDefault="00DC471B" w:rsidP="00DC471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D98B7" w14:textId="6D6B57C1" w:rsidR="00DC471B" w:rsidRDefault="00DC471B" w:rsidP="00DC471B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考试周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851AA" w14:textId="3FC7AF3F" w:rsidR="00DC471B" w:rsidRDefault="00DC471B" w:rsidP="00DC471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考试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1AE8B" w14:textId="77777777" w:rsidR="00DC471B" w:rsidRDefault="00DC471B" w:rsidP="00DC471B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2F30A5B" w14:textId="77777777" w:rsidR="00B67CA5" w:rsidRDefault="00B67CA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0E105BA" w14:textId="77777777" w:rsidR="00B67CA5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67CA5" w14:paraId="2832667E" w14:textId="7777777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3A55AAF" w14:textId="77777777" w:rsidR="00B67CA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总评构成（1+X）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94A233" w14:textId="77777777" w:rsidR="00B67CA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1F41F6" w14:textId="77777777" w:rsidR="00B67CA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占比</w:t>
            </w:r>
          </w:p>
        </w:tc>
      </w:tr>
      <w:tr w:rsidR="00B67CA5" w14:paraId="1F05F735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3092A772" w14:textId="77777777" w:rsidR="00B67CA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52E98AF" w14:textId="77777777" w:rsidR="00B67CA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期末开卷考试</w:t>
            </w:r>
          </w:p>
        </w:tc>
        <w:tc>
          <w:tcPr>
            <w:tcW w:w="1843" w:type="dxa"/>
            <w:shd w:val="clear" w:color="auto" w:fill="auto"/>
          </w:tcPr>
          <w:p w14:paraId="67A42400" w14:textId="77777777" w:rsidR="00B67CA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0%</w:t>
            </w:r>
          </w:p>
        </w:tc>
      </w:tr>
      <w:tr w:rsidR="00B67CA5" w14:paraId="61C62559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42E9729D" w14:textId="77777777" w:rsidR="00B67CA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0DEBA05" w14:textId="77777777" w:rsidR="00B67CA5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szCs w:val="21"/>
              </w:rPr>
              <w:t>小组演讲</w:t>
            </w:r>
          </w:p>
        </w:tc>
        <w:tc>
          <w:tcPr>
            <w:tcW w:w="1843" w:type="dxa"/>
            <w:shd w:val="clear" w:color="auto" w:fill="auto"/>
          </w:tcPr>
          <w:p w14:paraId="4B930225" w14:textId="77777777" w:rsidR="00B67CA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0%</w:t>
            </w:r>
          </w:p>
        </w:tc>
      </w:tr>
      <w:tr w:rsidR="00B67CA5" w14:paraId="0F8DF560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0993B45B" w14:textId="77777777" w:rsidR="00B67CA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27AC58E" w14:textId="77777777" w:rsidR="00B67CA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3AF9786E" w14:textId="77777777" w:rsidR="00B67CA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10%</w:t>
            </w:r>
          </w:p>
        </w:tc>
      </w:tr>
      <w:tr w:rsidR="00B67CA5" w14:paraId="57FA1494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540B0D16" w14:textId="77777777" w:rsidR="00B67CA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701DB16" w14:textId="77777777" w:rsidR="00B67CA5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0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课堂出勤率</w:t>
            </w:r>
          </w:p>
        </w:tc>
        <w:tc>
          <w:tcPr>
            <w:tcW w:w="1843" w:type="dxa"/>
            <w:shd w:val="clear" w:color="auto" w:fill="auto"/>
          </w:tcPr>
          <w:p w14:paraId="2D3EA985" w14:textId="77777777" w:rsidR="00B67CA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kern w:val="0"/>
                <w:szCs w:val="21"/>
              </w:rPr>
              <w:t>0%</w:t>
            </w:r>
          </w:p>
        </w:tc>
      </w:tr>
    </w:tbl>
    <w:p w14:paraId="2FF453A0" w14:textId="22A8E558" w:rsidR="00B67CA5" w:rsidRDefault="00AC6489">
      <w:pPr>
        <w:tabs>
          <w:tab w:val="left" w:pos="3210"/>
          <w:tab w:val="left" w:pos="7560"/>
        </w:tabs>
        <w:spacing w:beforeLines="20" w:before="72" w:line="360" w:lineRule="auto"/>
        <w:ind w:firstLineChars="100" w:firstLine="24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F889ADF" wp14:editId="4304E2EF">
            <wp:simplePos x="0" y="0"/>
            <wp:positionH relativeFrom="column">
              <wp:posOffset>3441065</wp:posOffset>
            </wp:positionH>
            <wp:positionV relativeFrom="paragraph">
              <wp:posOffset>3204724</wp:posOffset>
            </wp:positionV>
            <wp:extent cx="699135" cy="4127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DD9E5B3" wp14:editId="3FFD1DEF">
            <wp:simplePos x="0" y="0"/>
            <wp:positionH relativeFrom="column">
              <wp:posOffset>1060772</wp:posOffset>
            </wp:positionH>
            <wp:positionV relativeFrom="paragraph">
              <wp:posOffset>3466931</wp:posOffset>
            </wp:positionV>
            <wp:extent cx="671331" cy="686056"/>
            <wp:effectExtent l="0" t="0" r="1905" b="0"/>
            <wp:wrapNone/>
            <wp:docPr id="205217239" name="图片 5" descr="形状, 箭头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17239" name="图片 5" descr="形状, 箭头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31" cy="68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00000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1F4B69BA" wp14:editId="2B23BE7E">
            <wp:extent cx="753110" cy="438150"/>
            <wp:effectExtent l="19050" t="0" r="8727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93" cy="43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系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14:paraId="4B38DD24" w14:textId="77777777" w:rsidR="00B67CA5" w:rsidRDefault="00000000">
      <w:pPr>
        <w:tabs>
          <w:tab w:val="left" w:pos="3210"/>
          <w:tab w:val="left" w:pos="7560"/>
        </w:tabs>
        <w:spacing w:beforeLines="20" w:before="72" w:line="360" w:lineRule="auto"/>
        <w:ind w:firstLineChars="1300" w:firstLine="364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202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.2.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</w:p>
    <w:sectPr w:rsidR="00B67C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DE30" w14:textId="77777777" w:rsidR="005A01AA" w:rsidRDefault="005A01AA">
      <w:r>
        <w:separator/>
      </w:r>
    </w:p>
  </w:endnote>
  <w:endnote w:type="continuationSeparator" w:id="0">
    <w:p w14:paraId="09DDACA1" w14:textId="77777777" w:rsidR="005A01AA" w:rsidRDefault="005A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2664" w14:textId="77777777" w:rsidR="00B67CA5" w:rsidRDefault="00000000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5999B7A" w14:textId="77777777" w:rsidR="00B67CA5" w:rsidRDefault="00000000">
    <w:pPr>
      <w:pStyle w:val="a5"/>
      <w:ind w:right="360"/>
    </w:pPr>
    <w:r>
      <w:rPr>
        <w:noProof/>
        <w:lang w:eastAsia="zh-CN"/>
      </w:rPr>
      <w:drawing>
        <wp:inline distT="0" distB="0" distL="0" distR="0" wp14:anchorId="49C40EB6" wp14:editId="017535A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3652" w14:textId="77777777" w:rsidR="00B67CA5" w:rsidRDefault="00000000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F4BB0EC" w14:textId="77777777" w:rsidR="00B67CA5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8EDA" w14:textId="77777777" w:rsidR="00DC471B" w:rsidRDefault="00DC47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2BE8" w14:textId="77777777" w:rsidR="005A01AA" w:rsidRDefault="005A01AA">
      <w:r>
        <w:separator/>
      </w:r>
    </w:p>
  </w:footnote>
  <w:footnote w:type="continuationSeparator" w:id="0">
    <w:p w14:paraId="4BA9B0D5" w14:textId="77777777" w:rsidR="005A01AA" w:rsidRDefault="005A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BAAA" w14:textId="77777777" w:rsidR="00B67CA5" w:rsidRDefault="00000000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2C2FCA2" wp14:editId="7D629FA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3EF1" w14:textId="77777777" w:rsidR="00B67CA5" w:rsidRDefault="00DC471B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095FC7" wp14:editId="36AC202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54741105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5C7C13" w14:textId="77777777" w:rsidR="00B67CA5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95F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" stroked="f" strokeweight=".5pt">
              <v:textbox>
                <w:txbxContent>
                  <w:p w14:paraId="575C7C13" w14:textId="77777777" w:rsidR="00B67CA5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33AA" w14:textId="77777777" w:rsidR="00DC471B" w:rsidRDefault="00DC47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dkNzZhOTU4YzBhNzA1ZDRjNzExNDlmNTcwNGQzNjIifQ=="/>
  </w:docVars>
  <w:rsids>
    <w:rsidRoot w:val="00475657"/>
    <w:rsid w:val="00001A9A"/>
    <w:rsid w:val="00010274"/>
    <w:rsid w:val="000138B2"/>
    <w:rsid w:val="000260DB"/>
    <w:rsid w:val="0002740F"/>
    <w:rsid w:val="000369D9"/>
    <w:rsid w:val="00040BAC"/>
    <w:rsid w:val="000439B6"/>
    <w:rsid w:val="000457BB"/>
    <w:rsid w:val="00045AE0"/>
    <w:rsid w:val="000509DC"/>
    <w:rsid w:val="000524E0"/>
    <w:rsid w:val="0005291A"/>
    <w:rsid w:val="00054B07"/>
    <w:rsid w:val="00061DF6"/>
    <w:rsid w:val="00063F99"/>
    <w:rsid w:val="00065C53"/>
    <w:rsid w:val="000671D1"/>
    <w:rsid w:val="000708DA"/>
    <w:rsid w:val="00073336"/>
    <w:rsid w:val="00075557"/>
    <w:rsid w:val="000757F8"/>
    <w:rsid w:val="000761C5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221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3E"/>
    <w:rsid w:val="0012615A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4BD1"/>
    <w:rsid w:val="00187761"/>
    <w:rsid w:val="00187F2F"/>
    <w:rsid w:val="00190BF2"/>
    <w:rsid w:val="001918B2"/>
    <w:rsid w:val="00193485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F8D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80A20"/>
    <w:rsid w:val="00282761"/>
    <w:rsid w:val="00283A9D"/>
    <w:rsid w:val="00287142"/>
    <w:rsid w:val="00290A4F"/>
    <w:rsid w:val="00290EB6"/>
    <w:rsid w:val="0029178D"/>
    <w:rsid w:val="00296DF4"/>
    <w:rsid w:val="002A0689"/>
    <w:rsid w:val="002B23AD"/>
    <w:rsid w:val="002C578A"/>
    <w:rsid w:val="002D21B9"/>
    <w:rsid w:val="002D66CF"/>
    <w:rsid w:val="002E0E77"/>
    <w:rsid w:val="002E326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12F9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58D4"/>
    <w:rsid w:val="003A11F8"/>
    <w:rsid w:val="003A440D"/>
    <w:rsid w:val="003B1E31"/>
    <w:rsid w:val="003B2DE3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1D4"/>
    <w:rsid w:val="003F0A1F"/>
    <w:rsid w:val="003F51DB"/>
    <w:rsid w:val="003F5A06"/>
    <w:rsid w:val="003F6A3C"/>
    <w:rsid w:val="003F6B48"/>
    <w:rsid w:val="0040053F"/>
    <w:rsid w:val="0040254E"/>
    <w:rsid w:val="00402CF7"/>
    <w:rsid w:val="00414C73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58BD"/>
    <w:rsid w:val="00427D2B"/>
    <w:rsid w:val="0043270C"/>
    <w:rsid w:val="0044371A"/>
    <w:rsid w:val="00444EDB"/>
    <w:rsid w:val="00452E85"/>
    <w:rsid w:val="00452ED4"/>
    <w:rsid w:val="0045458A"/>
    <w:rsid w:val="0046077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64"/>
    <w:rsid w:val="004900C2"/>
    <w:rsid w:val="00492EE9"/>
    <w:rsid w:val="00496FB3"/>
    <w:rsid w:val="004A33E0"/>
    <w:rsid w:val="004A59AC"/>
    <w:rsid w:val="004A649E"/>
    <w:rsid w:val="004B04C5"/>
    <w:rsid w:val="004B3566"/>
    <w:rsid w:val="004B71DA"/>
    <w:rsid w:val="004C1D3E"/>
    <w:rsid w:val="004C6561"/>
    <w:rsid w:val="004C7613"/>
    <w:rsid w:val="004D07ED"/>
    <w:rsid w:val="004D4FBE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42F7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0158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634"/>
    <w:rsid w:val="005875E0"/>
    <w:rsid w:val="00587CC3"/>
    <w:rsid w:val="005922B4"/>
    <w:rsid w:val="00592927"/>
    <w:rsid w:val="005A01AA"/>
    <w:rsid w:val="005A136E"/>
    <w:rsid w:val="005B47FA"/>
    <w:rsid w:val="005B6225"/>
    <w:rsid w:val="005C4583"/>
    <w:rsid w:val="005D54FC"/>
    <w:rsid w:val="005E29D2"/>
    <w:rsid w:val="005E583B"/>
    <w:rsid w:val="005E7A88"/>
    <w:rsid w:val="005F0931"/>
    <w:rsid w:val="005F2CBF"/>
    <w:rsid w:val="005F40FF"/>
    <w:rsid w:val="0060072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50D"/>
    <w:rsid w:val="00642FF2"/>
    <w:rsid w:val="006537ED"/>
    <w:rsid w:val="0065695C"/>
    <w:rsid w:val="0066123E"/>
    <w:rsid w:val="00662291"/>
    <w:rsid w:val="0067020C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E17"/>
    <w:rsid w:val="006B0F20"/>
    <w:rsid w:val="006B1B20"/>
    <w:rsid w:val="006B21E8"/>
    <w:rsid w:val="006B2D9E"/>
    <w:rsid w:val="006B3072"/>
    <w:rsid w:val="006C15AE"/>
    <w:rsid w:val="006C5982"/>
    <w:rsid w:val="006C5B2B"/>
    <w:rsid w:val="006D34FF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22F7F"/>
    <w:rsid w:val="00727FB2"/>
    <w:rsid w:val="00730270"/>
    <w:rsid w:val="007308B2"/>
    <w:rsid w:val="0073594C"/>
    <w:rsid w:val="00736189"/>
    <w:rsid w:val="00740387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65A62"/>
    <w:rsid w:val="007752C7"/>
    <w:rsid w:val="0078027D"/>
    <w:rsid w:val="00780EC3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C1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65C6A"/>
    <w:rsid w:val="008665DF"/>
    <w:rsid w:val="00866AEC"/>
    <w:rsid w:val="00866CD5"/>
    <w:rsid w:val="008702F7"/>
    <w:rsid w:val="00871CF7"/>
    <w:rsid w:val="00873C4B"/>
    <w:rsid w:val="00880B0E"/>
    <w:rsid w:val="00882E20"/>
    <w:rsid w:val="00892651"/>
    <w:rsid w:val="00897E44"/>
    <w:rsid w:val="008A2553"/>
    <w:rsid w:val="008A44DB"/>
    <w:rsid w:val="008B3DB4"/>
    <w:rsid w:val="008B437A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82"/>
    <w:rsid w:val="009857F5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8BD"/>
    <w:rsid w:val="00A23548"/>
    <w:rsid w:val="00A26225"/>
    <w:rsid w:val="00A31963"/>
    <w:rsid w:val="00A3339A"/>
    <w:rsid w:val="00A33917"/>
    <w:rsid w:val="00A35685"/>
    <w:rsid w:val="00A36DF9"/>
    <w:rsid w:val="00A4549E"/>
    <w:rsid w:val="00A47514"/>
    <w:rsid w:val="00A505AB"/>
    <w:rsid w:val="00A53448"/>
    <w:rsid w:val="00A561C8"/>
    <w:rsid w:val="00A6016E"/>
    <w:rsid w:val="00A6030A"/>
    <w:rsid w:val="00A62205"/>
    <w:rsid w:val="00A66E0E"/>
    <w:rsid w:val="00A76249"/>
    <w:rsid w:val="00A801CE"/>
    <w:rsid w:val="00A8142F"/>
    <w:rsid w:val="00A82908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192"/>
    <w:rsid w:val="00AB499E"/>
    <w:rsid w:val="00AB5519"/>
    <w:rsid w:val="00AB6BFA"/>
    <w:rsid w:val="00AB7541"/>
    <w:rsid w:val="00AC00AC"/>
    <w:rsid w:val="00AC0EB7"/>
    <w:rsid w:val="00AC35FD"/>
    <w:rsid w:val="00AC534F"/>
    <w:rsid w:val="00AC5AA6"/>
    <w:rsid w:val="00AC6489"/>
    <w:rsid w:val="00AD01CC"/>
    <w:rsid w:val="00AD15FD"/>
    <w:rsid w:val="00AD3670"/>
    <w:rsid w:val="00AD5471"/>
    <w:rsid w:val="00AD606E"/>
    <w:rsid w:val="00AE2C9A"/>
    <w:rsid w:val="00AE56FF"/>
    <w:rsid w:val="00AF5CCA"/>
    <w:rsid w:val="00B002DA"/>
    <w:rsid w:val="00B01533"/>
    <w:rsid w:val="00B04B83"/>
    <w:rsid w:val="00B05815"/>
    <w:rsid w:val="00B11918"/>
    <w:rsid w:val="00B11DFC"/>
    <w:rsid w:val="00B1252F"/>
    <w:rsid w:val="00B1624A"/>
    <w:rsid w:val="00B209EB"/>
    <w:rsid w:val="00B22649"/>
    <w:rsid w:val="00B249D5"/>
    <w:rsid w:val="00B25B41"/>
    <w:rsid w:val="00B276C4"/>
    <w:rsid w:val="00B3082A"/>
    <w:rsid w:val="00B3219E"/>
    <w:rsid w:val="00B36387"/>
    <w:rsid w:val="00B36D8C"/>
    <w:rsid w:val="00B371AE"/>
    <w:rsid w:val="00B438B9"/>
    <w:rsid w:val="00B44905"/>
    <w:rsid w:val="00B44DC3"/>
    <w:rsid w:val="00B527EC"/>
    <w:rsid w:val="00B607A5"/>
    <w:rsid w:val="00B67CA5"/>
    <w:rsid w:val="00B748C2"/>
    <w:rsid w:val="00B751A9"/>
    <w:rsid w:val="00B7624C"/>
    <w:rsid w:val="00B767B7"/>
    <w:rsid w:val="00B813E8"/>
    <w:rsid w:val="00B92931"/>
    <w:rsid w:val="00BA5396"/>
    <w:rsid w:val="00BB00B3"/>
    <w:rsid w:val="00BB12F5"/>
    <w:rsid w:val="00BC09B7"/>
    <w:rsid w:val="00BC622E"/>
    <w:rsid w:val="00BE1F18"/>
    <w:rsid w:val="00BE1F39"/>
    <w:rsid w:val="00BE6281"/>
    <w:rsid w:val="00BE747E"/>
    <w:rsid w:val="00BE7EFB"/>
    <w:rsid w:val="00BF5503"/>
    <w:rsid w:val="00BF7135"/>
    <w:rsid w:val="00C01FC1"/>
    <w:rsid w:val="00C02F3A"/>
    <w:rsid w:val="00C04815"/>
    <w:rsid w:val="00C1222F"/>
    <w:rsid w:val="00C13E75"/>
    <w:rsid w:val="00C15FA6"/>
    <w:rsid w:val="00C164B5"/>
    <w:rsid w:val="00C170D9"/>
    <w:rsid w:val="00C27FEC"/>
    <w:rsid w:val="00C3162C"/>
    <w:rsid w:val="00C3298F"/>
    <w:rsid w:val="00C340EE"/>
    <w:rsid w:val="00C34AD7"/>
    <w:rsid w:val="00C36C64"/>
    <w:rsid w:val="00C37A43"/>
    <w:rsid w:val="00C43699"/>
    <w:rsid w:val="00C43AF0"/>
    <w:rsid w:val="00C45186"/>
    <w:rsid w:val="00C459FC"/>
    <w:rsid w:val="00C521A3"/>
    <w:rsid w:val="00C52264"/>
    <w:rsid w:val="00C535A0"/>
    <w:rsid w:val="00C550AE"/>
    <w:rsid w:val="00C5743B"/>
    <w:rsid w:val="00C60FF7"/>
    <w:rsid w:val="00C61289"/>
    <w:rsid w:val="00C64518"/>
    <w:rsid w:val="00C67772"/>
    <w:rsid w:val="00C7584A"/>
    <w:rsid w:val="00C760A0"/>
    <w:rsid w:val="00C84ED2"/>
    <w:rsid w:val="00C86C3F"/>
    <w:rsid w:val="00C90E9D"/>
    <w:rsid w:val="00C925BC"/>
    <w:rsid w:val="00C97090"/>
    <w:rsid w:val="00C97B4D"/>
    <w:rsid w:val="00CA1CEF"/>
    <w:rsid w:val="00CB08A7"/>
    <w:rsid w:val="00CB6942"/>
    <w:rsid w:val="00CB7109"/>
    <w:rsid w:val="00CC0BE5"/>
    <w:rsid w:val="00CC30E9"/>
    <w:rsid w:val="00CC4FEC"/>
    <w:rsid w:val="00CC7DCB"/>
    <w:rsid w:val="00CE12AB"/>
    <w:rsid w:val="00CE601F"/>
    <w:rsid w:val="00CF057C"/>
    <w:rsid w:val="00CF089F"/>
    <w:rsid w:val="00CF2A4F"/>
    <w:rsid w:val="00CF317D"/>
    <w:rsid w:val="00CF76C2"/>
    <w:rsid w:val="00D06971"/>
    <w:rsid w:val="00D069F5"/>
    <w:rsid w:val="00D07EB2"/>
    <w:rsid w:val="00D101CE"/>
    <w:rsid w:val="00D11800"/>
    <w:rsid w:val="00D11BCB"/>
    <w:rsid w:val="00D15EC3"/>
    <w:rsid w:val="00D16835"/>
    <w:rsid w:val="00D20242"/>
    <w:rsid w:val="00D203F9"/>
    <w:rsid w:val="00D237C7"/>
    <w:rsid w:val="00D36F07"/>
    <w:rsid w:val="00D40B07"/>
    <w:rsid w:val="00D51526"/>
    <w:rsid w:val="00D5461A"/>
    <w:rsid w:val="00D547FE"/>
    <w:rsid w:val="00D55702"/>
    <w:rsid w:val="00D60D3E"/>
    <w:rsid w:val="00D61121"/>
    <w:rsid w:val="00D625A3"/>
    <w:rsid w:val="00D65223"/>
    <w:rsid w:val="00D654E2"/>
    <w:rsid w:val="00D7212C"/>
    <w:rsid w:val="00D77CB5"/>
    <w:rsid w:val="00D80142"/>
    <w:rsid w:val="00D8521A"/>
    <w:rsid w:val="00D8659C"/>
    <w:rsid w:val="00D87174"/>
    <w:rsid w:val="00D87438"/>
    <w:rsid w:val="00D92235"/>
    <w:rsid w:val="00D947B7"/>
    <w:rsid w:val="00DA024F"/>
    <w:rsid w:val="00DA48B7"/>
    <w:rsid w:val="00DB7433"/>
    <w:rsid w:val="00DB74C6"/>
    <w:rsid w:val="00DC1BDA"/>
    <w:rsid w:val="00DC471B"/>
    <w:rsid w:val="00DC78C9"/>
    <w:rsid w:val="00DC7AA0"/>
    <w:rsid w:val="00DD0E64"/>
    <w:rsid w:val="00DD3088"/>
    <w:rsid w:val="00DD78B1"/>
    <w:rsid w:val="00DE7A45"/>
    <w:rsid w:val="00DF087B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C57"/>
    <w:rsid w:val="00E46564"/>
    <w:rsid w:val="00E52CD7"/>
    <w:rsid w:val="00E54646"/>
    <w:rsid w:val="00E573C0"/>
    <w:rsid w:val="00E57781"/>
    <w:rsid w:val="00E611E6"/>
    <w:rsid w:val="00E63FD8"/>
    <w:rsid w:val="00E67717"/>
    <w:rsid w:val="00E67BC3"/>
    <w:rsid w:val="00E70DFC"/>
    <w:rsid w:val="00E72B2E"/>
    <w:rsid w:val="00E72C30"/>
    <w:rsid w:val="00E77831"/>
    <w:rsid w:val="00E83948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6B2F"/>
    <w:rsid w:val="00F2112C"/>
    <w:rsid w:val="00F24B0A"/>
    <w:rsid w:val="00F2634D"/>
    <w:rsid w:val="00F31A0E"/>
    <w:rsid w:val="00F31FDD"/>
    <w:rsid w:val="00F418D3"/>
    <w:rsid w:val="00F45EBF"/>
    <w:rsid w:val="00F46AC8"/>
    <w:rsid w:val="00F5003B"/>
    <w:rsid w:val="00F54438"/>
    <w:rsid w:val="00F55A8A"/>
    <w:rsid w:val="00F562B7"/>
    <w:rsid w:val="00F61FD6"/>
    <w:rsid w:val="00F6290B"/>
    <w:rsid w:val="00F633F9"/>
    <w:rsid w:val="00F72652"/>
    <w:rsid w:val="00F74543"/>
    <w:rsid w:val="00F75B0B"/>
    <w:rsid w:val="00F803DE"/>
    <w:rsid w:val="00F80D9A"/>
    <w:rsid w:val="00F91469"/>
    <w:rsid w:val="00F9383F"/>
    <w:rsid w:val="00F938D7"/>
    <w:rsid w:val="00F948E3"/>
    <w:rsid w:val="00F95F7A"/>
    <w:rsid w:val="00F968BE"/>
    <w:rsid w:val="00FA2F4B"/>
    <w:rsid w:val="00FA57E1"/>
    <w:rsid w:val="00FA6268"/>
    <w:rsid w:val="00FA6A7E"/>
    <w:rsid w:val="00FB15A4"/>
    <w:rsid w:val="00FB1F55"/>
    <w:rsid w:val="00FB4AE3"/>
    <w:rsid w:val="00FB4FCB"/>
    <w:rsid w:val="00FB6955"/>
    <w:rsid w:val="00FD1F2E"/>
    <w:rsid w:val="00FD313C"/>
    <w:rsid w:val="00FD7BB0"/>
    <w:rsid w:val="00FE11FB"/>
    <w:rsid w:val="00FE319F"/>
    <w:rsid w:val="00FE5881"/>
    <w:rsid w:val="00FE6709"/>
    <w:rsid w:val="00FE78D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2F50CE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E01B1E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407CD9"/>
  <w15:docId w15:val="{FCD2813F-CFD0-A64B-B80D-C519BB53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uiPriority w:val="99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semiHidden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tomsonson@163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inmiao0920@163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289"/>
  </customShpExts>
</s:customData>
</file>

<file path=customXml/itemProps1.xml><?xml version="1.0" encoding="utf-8"?>
<ds:datastoreItem xmlns:ds="http://schemas.openxmlformats.org/officeDocument/2006/customXml" ds:itemID="{68960B64-DC8E-4144-9A2C-C0994D56E1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429</Words>
  <Characters>2451</Characters>
  <Application>Microsoft Office Word</Application>
  <DocSecurity>0</DocSecurity>
  <Lines>20</Lines>
  <Paragraphs>5</Paragraphs>
  <ScaleCrop>false</ScaleCrop>
  <Company>CMT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LemonTree</cp:lastModifiedBy>
  <cp:revision>7</cp:revision>
  <cp:lastPrinted>2015-03-18T03:45:00Z</cp:lastPrinted>
  <dcterms:created xsi:type="dcterms:W3CDTF">2023-05-30T12:19:00Z</dcterms:created>
  <dcterms:modified xsi:type="dcterms:W3CDTF">2023-05-30T12:26:00Z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5D023B48D9BB4935A9AB43251F1E41AD</vt:lpwstr>
  </property>
</Properties>
</file>