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700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健康大数据分析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牟喆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21038@gench.edu.cn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健康服务B20-1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健康服务B20-2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1-8周，高职235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每周四下午15:00-16:00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eastAsia="宋体" w:asciiTheme="majorEastAsia" w:hAnsi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郭秀花</w:t>
            </w:r>
            <w:r>
              <w:rPr>
                <w:rFonts w:hint="eastAsia"/>
                <w:color w:val="000000"/>
                <w:sz w:val="20"/>
                <w:szCs w:val="20"/>
              </w:rPr>
              <w:t>．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医学统计学与SPSS软件实现方法</w:t>
            </w:r>
            <w:r>
              <w:rPr>
                <w:rFonts w:hint="eastAsia"/>
                <w:color w:val="000000"/>
                <w:sz w:val="20"/>
                <w:szCs w:val="20"/>
              </w:rPr>
              <w:t>．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北京：科学</w:t>
            </w:r>
            <w:r>
              <w:rPr>
                <w:rFonts w:hint="eastAsia"/>
                <w:color w:val="000000"/>
                <w:sz w:val="20"/>
                <w:szCs w:val="20"/>
              </w:rPr>
              <w:t>出版社，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2023</w:t>
            </w:r>
            <w:r>
              <w:rPr>
                <w:rFonts w:hint="eastAsia"/>
                <w:color w:val="000000"/>
                <w:sz w:val="20"/>
                <w:szCs w:val="20"/>
              </w:rPr>
              <w:t>.0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1.潘发明.医用统计方法及其SPSS软件实现.北京：中国科学技术出版社，2015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2.杨维忠. SPSS统计分析从入门到精通. 清华大学出版社，2022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3.《临床医学研究设计和数据分析》，赵耐青，复旦大学出版社，2005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数据管理与定量资料的统计描述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数据管理与定量资料的统计描述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定量、定性统计操作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定量、定性统计操作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实践授课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val="en-US" w:eastAsia="zh-CN"/>
              </w:rPr>
              <w:t>直线相关与回归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val="en-US" w:eastAsia="zh-CN"/>
              </w:rPr>
              <w:t>直线相关与回归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实践授课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val="en-US" w:eastAsia="zh-CN"/>
              </w:rPr>
              <w:t>多重线性回归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val="en-US" w:eastAsia="zh-CN"/>
              </w:rPr>
              <w:t>多重线性回归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实践授课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val="en-US" w:eastAsia="zh-CN"/>
              </w:rPr>
              <w:t>LOGISTIC回归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val="en-US" w:eastAsia="zh-CN"/>
              </w:rPr>
              <w:t>LOGISTIC回归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实践授课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COX比例风险回归分析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COX比例风险回归分析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生存分析基本统计方法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生存分析基本统计方法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案例分析与讨论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案例分析与讨论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bookmarkStart w:id="0" w:name="_GoBack"/>
            <w:bookmarkEnd w:id="0"/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分析报告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both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 xml:space="preserve">                实训报告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作业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X4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4046855</wp:posOffset>
            </wp:positionH>
            <wp:positionV relativeFrom="paragraph">
              <wp:posOffset>229235</wp:posOffset>
            </wp:positionV>
            <wp:extent cx="806450" cy="47625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sz w:val="28"/>
          <w:szCs w:val="28"/>
        </w:rPr>
        <w:drawing>
          <wp:inline distT="0" distB="0" distL="0" distR="0">
            <wp:extent cx="575945" cy="356235"/>
            <wp:effectExtent l="0" t="0" r="14605" b="5715"/>
            <wp:docPr id="4" name="图片 4" descr="C:\Users\Administrator\AppData\Local\Microsoft\Windows\INetCache\Content.Word\牟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AppData\Local\Microsoft\Windows\INetCache\Content.Word\牟喆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审核时间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2023.9.12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MzAwODlmMTk4ZjM4ODFhODgzNjBhZWZkNjFmMj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7649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5CAC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604F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7712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65A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1D1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874C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1601"/>
    <w:rsid w:val="00E72B2E"/>
    <w:rsid w:val="00E72C30"/>
    <w:rsid w:val="00E84FC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622D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2FA4A12"/>
    <w:rsid w:val="040671A1"/>
    <w:rsid w:val="046A5E07"/>
    <w:rsid w:val="0B02141F"/>
    <w:rsid w:val="0DB76A4A"/>
    <w:rsid w:val="100733A3"/>
    <w:rsid w:val="17B407D4"/>
    <w:rsid w:val="199D2E85"/>
    <w:rsid w:val="1ACD272F"/>
    <w:rsid w:val="1B9B294B"/>
    <w:rsid w:val="1DA27B4B"/>
    <w:rsid w:val="2E59298A"/>
    <w:rsid w:val="2E995320"/>
    <w:rsid w:val="30727850"/>
    <w:rsid w:val="37E50B00"/>
    <w:rsid w:val="3A822024"/>
    <w:rsid w:val="4436722E"/>
    <w:rsid w:val="49DF08B3"/>
    <w:rsid w:val="4FD668D2"/>
    <w:rsid w:val="5541022B"/>
    <w:rsid w:val="5E0F5A27"/>
    <w:rsid w:val="61921E34"/>
    <w:rsid w:val="65310993"/>
    <w:rsid w:val="6E256335"/>
    <w:rsid w:val="700912C5"/>
    <w:rsid w:val="71A07F23"/>
    <w:rsid w:val="74F62C86"/>
    <w:rsid w:val="7831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E45453-917E-4ED6-B401-2B8FF6B0E8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708</Words>
  <Characters>807</Characters>
  <Lines>6</Lines>
  <Paragraphs>1</Paragraphs>
  <TotalTime>0</TotalTime>
  <ScaleCrop>false</ScaleCrop>
  <LinksUpToDate>false</LinksUpToDate>
  <CharactersWithSpaces>822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2021-06-21T03:21:00Z</dcterms:created>
  <dc:creator>*****</dc:creator>
  <cp:lastModifiedBy>大小满妈妈</cp:lastModifiedBy>
  <cp:lastPrinted>2015-03-18T03:45:00Z</cp:lastPrinted>
  <dcterms:modified xsi:type="dcterms:W3CDTF">2023-10-20T06:07:49Z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432A5AD295014FAB8EAEC9551CC56A50</vt:lpwstr>
  </property>
</Properties>
</file>